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7EDCD" w14:textId="77777777" w:rsidR="000D070F" w:rsidRDefault="000D070F" w:rsidP="000D070F">
      <w:pPr>
        <w:rPr>
          <w:b/>
          <w:bCs/>
        </w:rPr>
      </w:pPr>
      <w:r w:rsidRPr="00CE1EB1">
        <w:rPr>
          <w:b/>
          <w:bCs/>
        </w:rPr>
        <w:t>AI Risk Assessment Matrix</w:t>
      </w:r>
    </w:p>
    <w:p w14:paraId="1FF0EA95" w14:textId="77777777" w:rsidR="00A16556" w:rsidRPr="00CE1EB1" w:rsidRDefault="00A16556" w:rsidP="000D070F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194"/>
        <w:gridCol w:w="927"/>
        <w:gridCol w:w="927"/>
        <w:gridCol w:w="3889"/>
      </w:tblGrid>
      <w:tr w:rsidR="000D070F" w:rsidRPr="00CE1EB1" w14:paraId="3A30BD54" w14:textId="77777777" w:rsidTr="00AE60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2A9716" w14:textId="77777777" w:rsidR="000D070F" w:rsidRPr="000D070F" w:rsidRDefault="000D070F" w:rsidP="00AE6057">
            <w:pPr>
              <w:rPr>
                <w:b/>
                <w:bCs/>
                <w:color w:val="4C94D8" w:themeColor="text2" w:themeTint="80"/>
              </w:rPr>
            </w:pPr>
            <w:r w:rsidRPr="000D070F">
              <w:rPr>
                <w:b/>
                <w:bCs/>
                <w:color w:val="4C94D8" w:themeColor="text2" w:themeTint="80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07F2D0A8" w14:textId="77777777" w:rsidR="000D070F" w:rsidRPr="000D070F" w:rsidRDefault="000D070F" w:rsidP="00AE6057">
            <w:pPr>
              <w:rPr>
                <w:b/>
                <w:bCs/>
                <w:color w:val="4C94D8" w:themeColor="text2" w:themeTint="80"/>
              </w:rPr>
            </w:pPr>
            <w:r w:rsidRPr="000D070F">
              <w:rPr>
                <w:b/>
                <w:bCs/>
                <w:color w:val="4C94D8" w:themeColor="text2" w:themeTint="80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14:paraId="093B7036" w14:textId="77777777" w:rsidR="000D070F" w:rsidRPr="000D070F" w:rsidRDefault="000D070F" w:rsidP="00AE6057">
            <w:pPr>
              <w:rPr>
                <w:b/>
                <w:bCs/>
                <w:color w:val="4C94D8" w:themeColor="text2" w:themeTint="80"/>
              </w:rPr>
            </w:pPr>
            <w:r w:rsidRPr="000D070F">
              <w:rPr>
                <w:b/>
                <w:bCs/>
                <w:color w:val="4C94D8" w:themeColor="text2" w:themeTint="80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484C7D6A" w14:textId="77777777" w:rsidR="000D070F" w:rsidRPr="000D070F" w:rsidRDefault="000D070F" w:rsidP="00AE6057">
            <w:pPr>
              <w:rPr>
                <w:b/>
                <w:bCs/>
                <w:color w:val="4C94D8" w:themeColor="text2" w:themeTint="80"/>
              </w:rPr>
            </w:pPr>
            <w:r w:rsidRPr="000D070F">
              <w:rPr>
                <w:b/>
                <w:bCs/>
                <w:color w:val="4C94D8" w:themeColor="text2" w:themeTint="80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39743562" w14:textId="77777777" w:rsidR="000D070F" w:rsidRPr="000D070F" w:rsidRDefault="000D070F" w:rsidP="00AE6057">
            <w:pPr>
              <w:rPr>
                <w:b/>
                <w:bCs/>
                <w:color w:val="4C94D8" w:themeColor="text2" w:themeTint="80"/>
              </w:rPr>
            </w:pPr>
            <w:r w:rsidRPr="000D070F">
              <w:rPr>
                <w:b/>
                <w:bCs/>
                <w:color w:val="4C94D8" w:themeColor="text2" w:themeTint="80"/>
              </w:rPr>
              <w:t>Mitigation Measures</w:t>
            </w:r>
          </w:p>
        </w:tc>
      </w:tr>
      <w:tr w:rsidR="000D070F" w:rsidRPr="00CE1EB1" w14:paraId="1B36A266" w14:textId="77777777" w:rsidTr="000D07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195A" w14:textId="77777777" w:rsidR="000D070F" w:rsidRPr="00CE1EB1" w:rsidRDefault="000D070F" w:rsidP="00AE6057">
            <w:r w:rsidRPr="00CE1EB1">
              <w:t>Bias in search results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89BA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A478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921E" w14:textId="77777777" w:rsidR="000D070F" w:rsidRPr="00CE1EB1" w:rsidRDefault="000D070F" w:rsidP="00AE6057">
            <w:r w:rsidRPr="00CE1EB1">
              <w:t>Critical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72EC" w14:textId="77777777" w:rsidR="000D070F" w:rsidRPr="00CE1EB1" w:rsidRDefault="000D070F" w:rsidP="00AE6057">
            <w:r w:rsidRPr="00CE1EB1">
              <w:t>Audit tools for bias; cross-verify AI outputs; provide staff training on bias detection</w:t>
            </w:r>
          </w:p>
        </w:tc>
      </w:tr>
      <w:tr w:rsidR="000D070F" w:rsidRPr="00CE1EB1" w14:paraId="16B3814E" w14:textId="77777777" w:rsidTr="000D07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F4A7" w14:textId="77777777" w:rsidR="000D070F" w:rsidRPr="00CE1EB1" w:rsidRDefault="000D070F" w:rsidP="00AE6057">
            <w:r w:rsidRPr="00CE1EB1">
              <w:t>AI-generated errors (hallucinations)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7D17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ADB4" w14:textId="77777777" w:rsidR="000D070F" w:rsidRPr="00CE1EB1" w:rsidRDefault="000D070F" w:rsidP="00AE6057">
            <w:r w:rsidRPr="00CE1EB1"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9DC4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E10" w14:textId="77777777" w:rsidR="000D070F" w:rsidRPr="00CE1EB1" w:rsidRDefault="000D070F" w:rsidP="00AE6057">
            <w:r w:rsidRPr="00CE1EB1">
              <w:t>Manual verification of AI research; document usage guidelines for critical decisions</w:t>
            </w:r>
          </w:p>
        </w:tc>
      </w:tr>
      <w:tr w:rsidR="000D070F" w:rsidRPr="00CE1EB1" w14:paraId="79343EF4" w14:textId="77777777" w:rsidTr="000D07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399D" w14:textId="77777777" w:rsidR="000D070F" w:rsidRPr="00CE1EB1" w:rsidRDefault="000D070F" w:rsidP="00AE6057">
            <w:r w:rsidRPr="00CE1EB1">
              <w:t>Data privacy breach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9A7" w14:textId="77777777" w:rsidR="000D070F" w:rsidRPr="00CE1EB1" w:rsidRDefault="000D070F" w:rsidP="00AE6057">
            <w:r w:rsidRPr="00CE1EB1"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4AD5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ABF1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F8DE" w14:textId="77777777" w:rsidR="000D070F" w:rsidRPr="00CE1EB1" w:rsidRDefault="000D070F" w:rsidP="00AE6057">
            <w:r w:rsidRPr="00CE1EB1">
              <w:t>Encrypt outputs; anonymize inputs; vendor compliance audits</w:t>
            </w:r>
          </w:p>
        </w:tc>
      </w:tr>
      <w:tr w:rsidR="000D070F" w:rsidRPr="00CE1EB1" w14:paraId="33EC9347" w14:textId="77777777" w:rsidTr="000D07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FC77" w14:textId="77777777" w:rsidR="000D070F" w:rsidRPr="00CE1EB1" w:rsidRDefault="000D070F" w:rsidP="00AE6057">
            <w:r w:rsidRPr="00CE1EB1">
              <w:t>AI tool downtime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BBD" w14:textId="77777777" w:rsidR="000D070F" w:rsidRPr="00CE1EB1" w:rsidRDefault="000D070F" w:rsidP="00AE6057">
            <w:r w:rsidRPr="00CE1EB1"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3AD3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9056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0B5C" w14:textId="77777777" w:rsidR="000D070F" w:rsidRPr="00CE1EB1" w:rsidRDefault="000D070F" w:rsidP="00AE6057">
            <w:r w:rsidRPr="00CE1EB1">
              <w:t>Maintain manual fallback processes; require vendor uptime guarantees</w:t>
            </w:r>
          </w:p>
        </w:tc>
      </w:tr>
      <w:tr w:rsidR="000D070F" w:rsidRPr="00CE1EB1" w14:paraId="0A5E31E7" w14:textId="77777777" w:rsidTr="000D07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CFE1" w14:textId="77777777" w:rsidR="000D070F" w:rsidRPr="00CE1EB1" w:rsidRDefault="000D070F" w:rsidP="00AE6057">
            <w:r w:rsidRPr="00CE1EB1">
              <w:t>Misuse of AI (over-reliance)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05A" w14:textId="77777777" w:rsidR="000D070F" w:rsidRPr="00CE1EB1" w:rsidRDefault="000D070F" w:rsidP="00AE6057">
            <w:r w:rsidRPr="00CE1EB1"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165C" w14:textId="77777777" w:rsidR="000D070F" w:rsidRPr="00CE1EB1" w:rsidRDefault="000D070F" w:rsidP="00AE6057">
            <w:r w:rsidRPr="00CE1EB1"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A99" w14:textId="77777777" w:rsidR="000D070F" w:rsidRPr="00CE1EB1" w:rsidRDefault="000D070F" w:rsidP="00AE6057">
            <w:r w:rsidRPr="00CE1EB1"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1BBE" w14:textId="77777777" w:rsidR="000D070F" w:rsidRPr="00CE1EB1" w:rsidRDefault="000D070F" w:rsidP="00AE6057">
            <w:r w:rsidRPr="00CE1EB1">
              <w:t>Staff training on ethical use; periodic reviews of AI results</w:t>
            </w:r>
          </w:p>
        </w:tc>
      </w:tr>
    </w:tbl>
    <w:p w14:paraId="7EA1C02F" w14:textId="77777777" w:rsidR="00BF119B" w:rsidRDefault="00BF119B"/>
    <w:sectPr w:rsidR="00BF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0F"/>
    <w:rsid w:val="0000102F"/>
    <w:rsid w:val="000D070F"/>
    <w:rsid w:val="001C0B29"/>
    <w:rsid w:val="0063059B"/>
    <w:rsid w:val="006E6ED8"/>
    <w:rsid w:val="00A16556"/>
    <w:rsid w:val="00BF119B"/>
    <w:rsid w:val="00F26290"/>
    <w:rsid w:val="00F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A0FF"/>
  <w15:chartTrackingRefBased/>
  <w15:docId w15:val="{2EB0FA3B-777F-4210-9816-13B5E226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0F"/>
  </w:style>
  <w:style w:type="paragraph" w:styleId="Heading1">
    <w:name w:val="heading 1"/>
    <w:basedOn w:val="Normal"/>
    <w:next w:val="Normal"/>
    <w:link w:val="Heading1Char"/>
    <w:uiPriority w:val="9"/>
    <w:qFormat/>
    <w:rsid w:val="000D0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Ellyssa Valenti Kroski</dc:creator>
  <cp:keywords/>
  <dc:description/>
  <cp:lastModifiedBy>Ellyssa Valenti Kroski</cp:lastModifiedBy>
  <cp:revision>2</cp:revision>
  <dcterms:created xsi:type="dcterms:W3CDTF">2025-01-01T21:01:00Z</dcterms:created>
  <dcterms:modified xsi:type="dcterms:W3CDTF">2025-01-01T21:01:00Z</dcterms:modified>
</cp:coreProperties>
</file>